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jc w:val="center"/>
        <w:tblCellMar>
          <w:top w:w="60" w:type="dxa"/>
          <w:left w:w="60" w:type="dxa"/>
          <w:bottom w:w="60" w:type="dxa"/>
          <w:right w:w="60" w:type="dxa"/>
        </w:tblCellMar>
        <w:tblLook w:val="04A0"/>
      </w:tblPr>
      <w:tblGrid>
        <w:gridCol w:w="7162"/>
      </w:tblGrid>
      <w:tr w:rsidR="007C6524" w:rsidRPr="007C6524">
        <w:trPr>
          <w:trHeight w:val="900"/>
          <w:jc w:val="center"/>
        </w:trPr>
        <w:tc>
          <w:tcPr>
            <w:tcW w:w="0" w:type="auto"/>
            <w:vAlign w:val="center"/>
            <w:hideMark/>
          </w:tcPr>
          <w:p w:rsidR="007C6524" w:rsidRPr="007C6524" w:rsidRDefault="007C6524" w:rsidP="007C6524">
            <w:pPr>
              <w:widowControl/>
              <w:spacing w:line="384" w:lineRule="auto"/>
              <w:jc w:val="center"/>
              <w:rPr>
                <w:rFonts w:ascii="宋体" w:eastAsia="宋体" w:hAnsi="宋体" w:cs="宋体"/>
                <w:color w:val="C70E5C"/>
                <w:kern w:val="0"/>
                <w:sz w:val="24"/>
                <w:szCs w:val="24"/>
              </w:rPr>
            </w:pPr>
            <w:r w:rsidRPr="007C6524">
              <w:rPr>
                <w:rFonts w:ascii="宋体" w:eastAsia="宋体" w:hAnsi="宋体" w:cs="宋体"/>
                <w:b/>
                <w:bCs/>
                <w:color w:val="C70E5C"/>
                <w:kern w:val="0"/>
                <w:sz w:val="27"/>
                <w:szCs w:val="27"/>
              </w:rPr>
              <w:t xml:space="preserve">　美国田纳西大学（UTK）本科生非学位短期留学奖学金项目(201</w:t>
            </w:r>
            <w:r>
              <w:rPr>
                <w:rFonts w:ascii="宋体" w:eastAsia="宋体" w:hAnsi="宋体" w:cs="宋体" w:hint="eastAsia"/>
                <w:b/>
                <w:bCs/>
                <w:color w:val="C70E5C"/>
                <w:kern w:val="0"/>
                <w:sz w:val="27"/>
                <w:szCs w:val="27"/>
              </w:rPr>
              <w:t>6</w:t>
            </w:r>
            <w:r w:rsidRPr="007C6524">
              <w:rPr>
                <w:rFonts w:ascii="宋体" w:eastAsia="宋体" w:hAnsi="宋体" w:cs="宋体"/>
                <w:b/>
                <w:bCs/>
                <w:color w:val="C70E5C"/>
                <w:kern w:val="0"/>
                <w:sz w:val="27"/>
                <w:szCs w:val="27"/>
              </w:rPr>
              <w:t>秋季)</w:t>
            </w:r>
          </w:p>
        </w:tc>
      </w:tr>
      <w:tr w:rsidR="007C6524" w:rsidRPr="007C6524">
        <w:trPr>
          <w:trHeight w:val="450"/>
          <w:jc w:val="center"/>
        </w:trPr>
        <w:tc>
          <w:tcPr>
            <w:tcW w:w="0" w:type="auto"/>
            <w:vAlign w:val="center"/>
            <w:hideMark/>
          </w:tcPr>
          <w:p w:rsidR="007C6524" w:rsidRPr="007C6524" w:rsidRDefault="007C6524" w:rsidP="007C6524">
            <w:pPr>
              <w:widowControl/>
              <w:spacing w:line="384" w:lineRule="auto"/>
              <w:jc w:val="center"/>
              <w:rPr>
                <w:rFonts w:ascii="宋体" w:eastAsia="宋体" w:hAnsi="宋体" w:cs="宋体"/>
                <w:kern w:val="0"/>
                <w:sz w:val="18"/>
                <w:szCs w:val="18"/>
              </w:rPr>
            </w:pPr>
          </w:p>
        </w:tc>
      </w:tr>
      <w:tr w:rsidR="007C6524" w:rsidRPr="007C6524">
        <w:trPr>
          <w:trHeight w:val="1350"/>
          <w:jc w:val="center"/>
        </w:trPr>
        <w:tc>
          <w:tcPr>
            <w:tcW w:w="0" w:type="auto"/>
            <w:hideMark/>
          </w:tcPr>
          <w:p w:rsidR="007C6524" w:rsidRPr="007C6524" w:rsidRDefault="007C6524" w:rsidP="007C6524">
            <w:pPr>
              <w:widowControl/>
              <w:spacing w:line="384" w:lineRule="auto"/>
              <w:jc w:val="left"/>
              <w:rPr>
                <w:rFonts w:ascii="宋体" w:eastAsia="宋体" w:hAnsi="宋体" w:cs="宋体"/>
                <w:kern w:val="0"/>
                <w:sz w:val="24"/>
                <w:szCs w:val="24"/>
              </w:rPr>
            </w:pPr>
            <w:r w:rsidRPr="007C6524">
              <w:rPr>
                <w:rFonts w:ascii="宋体" w:eastAsia="宋体" w:hAnsi="宋体" w:cs="宋体" w:hint="eastAsia"/>
                <w:kern w:val="0"/>
                <w:sz w:val="24"/>
                <w:szCs w:val="24"/>
              </w:rPr>
              <w:t xml:space="preserve">　　我校友好交流学校-美国田纳西大学为深圳大学本科生提供以下专业的非学位短期留学奖学金项目（一学期7125美元/人，一年：</w:t>
            </w:r>
            <w:r w:rsidRPr="007C6524">
              <w:rPr>
                <w:rFonts w:ascii="Times New Roman" w:eastAsia="宋体" w:hAnsi="Times New Roman" w:cs="Times New Roman"/>
                <w:color w:val="000000"/>
                <w:kern w:val="0"/>
                <w:sz w:val="22"/>
              </w:rPr>
              <w:t>$14,250.00</w:t>
            </w:r>
            <w:r w:rsidRPr="007C6524">
              <w:rPr>
                <w:rFonts w:ascii="宋体" w:eastAsia="宋体" w:hAnsi="宋体" w:cs="宋体" w:hint="eastAsia"/>
                <w:kern w:val="0"/>
                <w:sz w:val="24"/>
                <w:szCs w:val="24"/>
              </w:rPr>
              <w:t>）。每项奖学金项目允许一名学生201</w:t>
            </w:r>
            <w:r>
              <w:rPr>
                <w:rFonts w:ascii="宋体" w:eastAsia="宋体" w:hAnsi="宋体" w:cs="宋体" w:hint="eastAsia"/>
                <w:kern w:val="0"/>
                <w:sz w:val="24"/>
                <w:szCs w:val="24"/>
              </w:rPr>
              <w:t>4</w:t>
            </w:r>
            <w:r w:rsidRPr="007C6524">
              <w:rPr>
                <w:rFonts w:ascii="宋体" w:eastAsia="宋体" w:hAnsi="宋体" w:cs="宋体" w:hint="eastAsia"/>
                <w:kern w:val="0"/>
                <w:sz w:val="24"/>
                <w:szCs w:val="24"/>
              </w:rPr>
              <w:t>级申请一个学年（201</w:t>
            </w:r>
            <w:r>
              <w:rPr>
                <w:rFonts w:ascii="宋体" w:eastAsia="宋体" w:hAnsi="宋体" w:cs="宋体" w:hint="eastAsia"/>
                <w:kern w:val="0"/>
                <w:sz w:val="24"/>
                <w:szCs w:val="24"/>
              </w:rPr>
              <w:t>6</w:t>
            </w:r>
            <w:r w:rsidRPr="007C6524">
              <w:rPr>
                <w:rFonts w:ascii="宋体" w:eastAsia="宋体" w:hAnsi="宋体" w:cs="宋体" w:hint="eastAsia"/>
                <w:kern w:val="0"/>
                <w:sz w:val="24"/>
                <w:szCs w:val="24"/>
              </w:rPr>
              <w:t>秋季至2016春季，两季）或者两名同一专业学生申请一学期。我校已先后选派</w:t>
            </w:r>
            <w:r>
              <w:rPr>
                <w:rFonts w:ascii="宋体" w:eastAsia="宋体" w:hAnsi="宋体" w:cs="宋体" w:hint="eastAsia"/>
                <w:kern w:val="0"/>
                <w:sz w:val="24"/>
                <w:szCs w:val="24"/>
              </w:rPr>
              <w:t>5</w:t>
            </w:r>
            <w:r w:rsidRPr="007C6524">
              <w:rPr>
                <w:rFonts w:ascii="宋体" w:eastAsia="宋体" w:hAnsi="宋体" w:cs="宋体" w:hint="eastAsia"/>
                <w:kern w:val="0"/>
                <w:sz w:val="24"/>
                <w:szCs w:val="24"/>
              </w:rPr>
              <w:t>批奖学金学生赴该校学习。</w:t>
            </w:r>
          </w:p>
          <w:p w:rsidR="007C6524" w:rsidRPr="007C6524" w:rsidRDefault="007C6524" w:rsidP="007C6524">
            <w:pPr>
              <w:widowControl/>
              <w:spacing w:line="384" w:lineRule="auto"/>
              <w:jc w:val="left"/>
              <w:outlineLvl w:val="0"/>
              <w:rPr>
                <w:rFonts w:ascii="宋体" w:eastAsia="宋体" w:hAnsi="宋体" w:cs="宋体" w:hint="eastAsia"/>
                <w:kern w:val="0"/>
                <w:sz w:val="24"/>
                <w:szCs w:val="24"/>
              </w:rPr>
            </w:pPr>
          </w:p>
          <w:p w:rsidR="007C6524" w:rsidRPr="007C6524" w:rsidRDefault="007C6524" w:rsidP="007C6524">
            <w:pPr>
              <w:widowControl/>
              <w:spacing w:line="384" w:lineRule="auto"/>
              <w:jc w:val="left"/>
              <w:outlineLvl w:val="0"/>
              <w:rPr>
                <w:rFonts w:ascii="宋体" w:eastAsia="宋体" w:hAnsi="宋体" w:cs="宋体" w:hint="eastAsia"/>
                <w:b/>
                <w:bCs/>
                <w:kern w:val="36"/>
                <w:sz w:val="28"/>
                <w:szCs w:val="28"/>
              </w:rPr>
            </w:pPr>
            <w:r w:rsidRPr="007C6524">
              <w:rPr>
                <w:rFonts w:ascii="宋体" w:eastAsia="宋体" w:hAnsi="宋体" w:cs="宋体" w:hint="eastAsia"/>
                <w:b/>
                <w:bCs/>
                <w:kern w:val="36"/>
                <w:sz w:val="28"/>
                <w:szCs w:val="28"/>
              </w:rPr>
              <w:t>·田纳西大学申请要求</w:t>
            </w:r>
          </w:p>
          <w:p w:rsidR="007C6524" w:rsidRPr="007C6524" w:rsidRDefault="007C6524" w:rsidP="007C6524">
            <w:pPr>
              <w:widowControl/>
              <w:spacing w:line="384" w:lineRule="auto"/>
              <w:jc w:val="left"/>
              <w:outlineLvl w:val="0"/>
              <w:rPr>
                <w:rFonts w:ascii="宋体" w:eastAsia="宋体" w:hAnsi="宋体" w:cs="宋体" w:hint="eastAsia"/>
                <w:bCs/>
                <w:kern w:val="36"/>
                <w:sz w:val="24"/>
                <w:szCs w:val="24"/>
              </w:rPr>
            </w:pPr>
            <w:r w:rsidRPr="007C6524">
              <w:rPr>
                <w:rFonts w:ascii="宋体" w:eastAsia="宋体" w:hAnsi="宋体" w:cs="宋体" w:hint="eastAsia"/>
                <w:bCs/>
                <w:kern w:val="36"/>
                <w:sz w:val="24"/>
                <w:szCs w:val="24"/>
              </w:rPr>
              <w:t>1、</w:t>
            </w:r>
            <w:proofErr w:type="gramStart"/>
            <w:r w:rsidRPr="007C6524">
              <w:rPr>
                <w:rFonts w:ascii="宋体" w:eastAsia="宋体" w:hAnsi="宋体" w:cs="宋体" w:hint="eastAsia"/>
                <w:bCs/>
                <w:kern w:val="36"/>
                <w:sz w:val="24"/>
                <w:szCs w:val="24"/>
              </w:rPr>
              <w:t>绩点要求</w:t>
            </w:r>
            <w:proofErr w:type="gramEnd"/>
            <w:r w:rsidRPr="007C6524">
              <w:rPr>
                <w:rFonts w:ascii="宋体" w:eastAsia="宋体" w:hAnsi="宋体" w:cs="宋体" w:hint="eastAsia"/>
                <w:bCs/>
                <w:kern w:val="36"/>
                <w:sz w:val="24"/>
                <w:szCs w:val="24"/>
              </w:rPr>
              <w:t>：平均3.0以上</w:t>
            </w:r>
          </w:p>
          <w:p w:rsidR="007C6524" w:rsidRDefault="007C6524" w:rsidP="007C6524">
            <w:pPr>
              <w:widowControl/>
              <w:spacing w:line="384" w:lineRule="auto"/>
              <w:jc w:val="left"/>
              <w:outlineLvl w:val="0"/>
              <w:rPr>
                <w:rFonts w:ascii="宋体" w:eastAsia="宋体" w:hAnsi="宋体" w:cs="宋体" w:hint="eastAsia"/>
                <w:kern w:val="0"/>
                <w:sz w:val="24"/>
                <w:szCs w:val="24"/>
              </w:rPr>
            </w:pPr>
            <w:r w:rsidRPr="007C6524">
              <w:rPr>
                <w:rFonts w:ascii="宋体" w:eastAsia="宋体" w:hAnsi="宋体" w:cs="宋体" w:hint="eastAsia"/>
                <w:bCs/>
                <w:kern w:val="36"/>
                <w:sz w:val="24"/>
                <w:szCs w:val="24"/>
              </w:rPr>
              <w:t>2、英语要求：</w:t>
            </w:r>
            <w:r w:rsidRPr="007C6524">
              <w:rPr>
                <w:rFonts w:ascii="宋体" w:eastAsia="宋体" w:hAnsi="宋体" w:cs="宋体" w:hint="eastAsia"/>
                <w:kern w:val="0"/>
                <w:sz w:val="24"/>
                <w:szCs w:val="24"/>
              </w:rPr>
              <w:t>托福成绩：笔试523，</w:t>
            </w:r>
            <w:proofErr w:type="gramStart"/>
            <w:r w:rsidRPr="007C6524">
              <w:rPr>
                <w:rFonts w:ascii="宋体" w:eastAsia="宋体" w:hAnsi="宋体" w:cs="宋体" w:hint="eastAsia"/>
                <w:kern w:val="0"/>
                <w:sz w:val="24"/>
                <w:szCs w:val="24"/>
              </w:rPr>
              <w:t>机考</w:t>
            </w:r>
            <w:proofErr w:type="gramEnd"/>
            <w:r w:rsidRPr="007C6524">
              <w:rPr>
                <w:rFonts w:ascii="宋体" w:eastAsia="宋体" w:hAnsi="宋体" w:cs="宋体" w:hint="eastAsia"/>
                <w:kern w:val="0"/>
                <w:sz w:val="24"/>
                <w:szCs w:val="24"/>
              </w:rPr>
              <w:t>193，IBT 70，</w:t>
            </w:r>
            <w:proofErr w:type="gramStart"/>
            <w:r w:rsidRPr="007C6524">
              <w:rPr>
                <w:rFonts w:ascii="宋体" w:eastAsia="宋体" w:hAnsi="宋体" w:cs="宋体" w:hint="eastAsia"/>
                <w:kern w:val="0"/>
                <w:sz w:val="24"/>
                <w:szCs w:val="24"/>
              </w:rPr>
              <w:t>雅思</w:t>
            </w:r>
            <w:proofErr w:type="gramEnd"/>
            <w:r w:rsidRPr="007C6524">
              <w:rPr>
                <w:rFonts w:ascii="宋体" w:eastAsia="宋体" w:hAnsi="宋体" w:cs="宋体" w:hint="eastAsia"/>
                <w:kern w:val="0"/>
                <w:sz w:val="24"/>
                <w:szCs w:val="24"/>
              </w:rPr>
              <w:t>6.5，</w:t>
            </w:r>
            <w:r w:rsidRPr="007C6524">
              <w:rPr>
                <w:rFonts w:ascii="宋体" w:eastAsia="宋体" w:hAnsi="宋体" w:cs="宋体" w:hint="eastAsia"/>
                <w:b/>
                <w:kern w:val="0"/>
                <w:sz w:val="24"/>
                <w:szCs w:val="24"/>
              </w:rPr>
              <w:t>或我校英语老师鉴定推荐（推荐表见附件）</w:t>
            </w:r>
            <w:r w:rsidRPr="007C6524">
              <w:rPr>
                <w:rFonts w:ascii="宋体" w:eastAsia="宋体" w:hAnsi="宋体" w:cs="宋体" w:hint="eastAsia"/>
                <w:kern w:val="0"/>
                <w:sz w:val="24"/>
                <w:szCs w:val="24"/>
              </w:rPr>
              <w:t>。</w:t>
            </w:r>
          </w:p>
          <w:p w:rsidR="008A575A" w:rsidRPr="007C6524" w:rsidRDefault="008A575A" w:rsidP="007C6524">
            <w:pPr>
              <w:widowControl/>
              <w:spacing w:line="384" w:lineRule="auto"/>
              <w:jc w:val="left"/>
              <w:outlineLvl w:val="0"/>
              <w:rPr>
                <w:rFonts w:ascii="宋体" w:eastAsia="宋体" w:hAnsi="宋体" w:cs="宋体" w:hint="eastAsia"/>
                <w:color w:val="C00000"/>
                <w:kern w:val="0"/>
                <w:sz w:val="24"/>
                <w:szCs w:val="24"/>
              </w:rPr>
            </w:pPr>
            <w:r>
              <w:rPr>
                <w:rFonts w:ascii="宋体" w:eastAsia="宋体" w:hAnsi="宋体" w:cs="宋体" w:hint="eastAsia"/>
                <w:color w:val="C00000"/>
                <w:kern w:val="0"/>
                <w:sz w:val="24"/>
                <w:szCs w:val="24"/>
              </w:rPr>
              <w:t>重要提示:该项目成功获得2016国家</w:t>
            </w:r>
            <w:proofErr w:type="gramStart"/>
            <w:r>
              <w:rPr>
                <w:rFonts w:ascii="宋体" w:eastAsia="宋体" w:hAnsi="宋体" w:cs="宋体" w:hint="eastAsia"/>
                <w:color w:val="C00000"/>
                <w:kern w:val="0"/>
                <w:sz w:val="24"/>
                <w:szCs w:val="24"/>
              </w:rPr>
              <w:t>留基委优秀</w:t>
            </w:r>
            <w:proofErr w:type="gramEnd"/>
            <w:r>
              <w:rPr>
                <w:rFonts w:ascii="宋体" w:eastAsia="宋体" w:hAnsi="宋体" w:cs="宋体" w:hint="eastAsia"/>
                <w:color w:val="C00000"/>
                <w:kern w:val="0"/>
                <w:sz w:val="24"/>
                <w:szCs w:val="24"/>
              </w:rPr>
              <w:t>本科生国际交流项目资助4个名额,凡政治素质高,身心健康,学分平均</w:t>
            </w:r>
            <w:proofErr w:type="gramStart"/>
            <w:r>
              <w:rPr>
                <w:rFonts w:ascii="宋体" w:eastAsia="宋体" w:hAnsi="宋体" w:cs="宋体" w:hint="eastAsia"/>
                <w:color w:val="C00000"/>
                <w:kern w:val="0"/>
                <w:sz w:val="24"/>
                <w:szCs w:val="24"/>
              </w:rPr>
              <w:t>绩</w:t>
            </w:r>
            <w:proofErr w:type="gramEnd"/>
            <w:r>
              <w:rPr>
                <w:rFonts w:ascii="宋体" w:eastAsia="宋体" w:hAnsi="宋体" w:cs="宋体" w:hint="eastAsia"/>
                <w:color w:val="C00000"/>
                <w:kern w:val="0"/>
                <w:sz w:val="24"/>
                <w:szCs w:val="24"/>
              </w:rPr>
              <w:t>点在3.5或以上,外语达到:雅思6.5或托福95标准</w:t>
            </w:r>
            <w:r w:rsidR="00B84968">
              <w:rPr>
                <w:rFonts w:ascii="宋体" w:eastAsia="宋体" w:hAnsi="宋体" w:cs="宋体" w:hint="eastAsia"/>
                <w:color w:val="C00000"/>
                <w:kern w:val="0"/>
                <w:sz w:val="24"/>
                <w:szCs w:val="24"/>
              </w:rPr>
              <w:t>（有效成绩证明）</w:t>
            </w:r>
            <w:r>
              <w:rPr>
                <w:rFonts w:ascii="宋体" w:eastAsia="宋体" w:hAnsi="宋体" w:cs="宋体" w:hint="eastAsia"/>
                <w:color w:val="C00000"/>
                <w:kern w:val="0"/>
                <w:sz w:val="24"/>
                <w:szCs w:val="24"/>
              </w:rPr>
              <w:t>,有望获得资助 (每月生活费和国际机票)。</w:t>
            </w:r>
          </w:p>
          <w:p w:rsidR="007C6524" w:rsidRPr="007C6524" w:rsidRDefault="007C6524" w:rsidP="007C6524">
            <w:pPr>
              <w:widowControl/>
              <w:spacing w:beforeLines="50" w:line="384" w:lineRule="auto"/>
              <w:jc w:val="left"/>
              <w:rPr>
                <w:rFonts w:ascii="宋体" w:eastAsia="宋体" w:hAnsi="宋体" w:cs="宋体" w:hint="eastAsia"/>
                <w:kern w:val="0"/>
                <w:sz w:val="24"/>
                <w:szCs w:val="24"/>
              </w:rPr>
            </w:pPr>
            <w:proofErr w:type="gramStart"/>
            <w:r w:rsidRPr="007C6524">
              <w:rPr>
                <w:rFonts w:ascii="宋体" w:eastAsia="宋体" w:hAnsi="宋体" w:cs="宋体" w:hint="eastAsia"/>
                <w:kern w:val="0"/>
                <w:sz w:val="24"/>
                <w:szCs w:val="24"/>
              </w:rPr>
              <w:t>请符合</w:t>
            </w:r>
            <w:proofErr w:type="gramEnd"/>
            <w:r w:rsidRPr="007C6524">
              <w:rPr>
                <w:rFonts w:ascii="宋体" w:eastAsia="宋体" w:hAnsi="宋体" w:cs="宋体" w:hint="eastAsia"/>
                <w:kern w:val="0"/>
                <w:sz w:val="24"/>
                <w:szCs w:val="24"/>
              </w:rPr>
              <w:t>条件的以下相关专业的学生于</w:t>
            </w:r>
            <w:r w:rsidR="008A575A">
              <w:rPr>
                <w:rFonts w:ascii="宋体" w:eastAsia="宋体" w:hAnsi="宋体" w:cs="宋体" w:hint="eastAsia"/>
                <w:b/>
                <w:bCs/>
                <w:kern w:val="0"/>
                <w:sz w:val="24"/>
                <w:szCs w:val="24"/>
              </w:rPr>
              <w:t>4</w:t>
            </w:r>
            <w:r w:rsidRPr="007C6524">
              <w:rPr>
                <w:rFonts w:ascii="宋体" w:eastAsia="宋体" w:hAnsi="宋体" w:cs="宋体" w:hint="eastAsia"/>
                <w:b/>
                <w:bCs/>
                <w:kern w:val="0"/>
                <w:sz w:val="24"/>
                <w:szCs w:val="24"/>
              </w:rPr>
              <w:t>月</w:t>
            </w:r>
            <w:r w:rsidR="008A575A">
              <w:rPr>
                <w:rFonts w:ascii="宋体" w:eastAsia="宋体" w:hAnsi="宋体" w:cs="宋体" w:hint="eastAsia"/>
                <w:b/>
                <w:bCs/>
                <w:kern w:val="0"/>
                <w:sz w:val="24"/>
                <w:szCs w:val="24"/>
              </w:rPr>
              <w:t>6</w:t>
            </w:r>
            <w:r w:rsidRPr="007C6524">
              <w:rPr>
                <w:rFonts w:ascii="宋体" w:eastAsia="宋体" w:hAnsi="宋体" w:cs="宋体" w:hint="eastAsia"/>
                <w:b/>
                <w:bCs/>
                <w:kern w:val="0"/>
                <w:sz w:val="24"/>
                <w:szCs w:val="24"/>
              </w:rPr>
              <w:t>日</w:t>
            </w:r>
            <w:r w:rsidRPr="007C6524">
              <w:rPr>
                <w:rFonts w:ascii="宋体" w:eastAsia="宋体" w:hAnsi="宋体" w:cs="宋体" w:hint="eastAsia"/>
                <w:kern w:val="0"/>
                <w:sz w:val="24"/>
                <w:szCs w:val="24"/>
              </w:rPr>
              <w:t>前请将附件所有申请表，成绩单，英语证书复印件或英语老师推荐表，护照复印件交到各自学院，由学院签署意见后，</w:t>
            </w:r>
            <w:r w:rsidR="008A575A" w:rsidRPr="008A575A">
              <w:rPr>
                <w:rFonts w:ascii="宋体" w:eastAsia="宋体" w:hAnsi="宋体" w:cs="宋体" w:hint="eastAsia"/>
                <w:b/>
                <w:kern w:val="0"/>
                <w:sz w:val="24"/>
                <w:szCs w:val="24"/>
              </w:rPr>
              <w:t>4月</w:t>
            </w:r>
            <w:r w:rsidR="008A575A" w:rsidRPr="008A575A">
              <w:rPr>
                <w:rFonts w:ascii="宋体" w:eastAsia="宋体" w:hAnsi="宋体" w:cs="宋体" w:hint="eastAsia"/>
                <w:b/>
                <w:color w:val="FF0000"/>
                <w:kern w:val="0"/>
                <w:sz w:val="24"/>
                <w:szCs w:val="24"/>
              </w:rPr>
              <w:t>8日</w:t>
            </w:r>
            <w:r w:rsidR="008A575A">
              <w:rPr>
                <w:rFonts w:ascii="宋体" w:eastAsia="宋体" w:hAnsi="宋体" w:cs="宋体" w:hint="eastAsia"/>
                <w:kern w:val="0"/>
                <w:sz w:val="24"/>
                <w:szCs w:val="24"/>
              </w:rPr>
              <w:t>前</w:t>
            </w:r>
            <w:r w:rsidRPr="007C6524">
              <w:rPr>
                <w:rFonts w:ascii="宋体" w:eastAsia="宋体" w:hAnsi="宋体" w:cs="宋体" w:hint="eastAsia"/>
                <w:kern w:val="0"/>
                <w:sz w:val="24"/>
                <w:szCs w:val="24"/>
              </w:rPr>
              <w:t>将学生申请表和资料交国际交流与合作部(办公楼321，张老师)。根据对方要求每1个奖学金名额可报候选人2人。也接受以下专业学生自费入读申请。（尚无护照者请速办理）。</w:t>
            </w:r>
          </w:p>
          <w:p w:rsidR="007C6524" w:rsidRPr="007C6524" w:rsidRDefault="007C6524" w:rsidP="007C6524">
            <w:pPr>
              <w:widowControl/>
              <w:spacing w:line="384" w:lineRule="auto"/>
              <w:jc w:val="left"/>
              <w:rPr>
                <w:rFonts w:ascii="宋体" w:eastAsia="宋体" w:hAnsi="宋体" w:cs="宋体" w:hint="eastAsia"/>
                <w:kern w:val="0"/>
                <w:sz w:val="24"/>
                <w:szCs w:val="24"/>
              </w:rPr>
            </w:pPr>
            <w:r w:rsidRPr="007C6524">
              <w:rPr>
                <w:rFonts w:ascii="宋体" w:eastAsia="宋体" w:hAnsi="宋体" w:cs="宋体" w:hint="eastAsia"/>
                <w:kern w:val="0"/>
                <w:sz w:val="24"/>
                <w:szCs w:val="24"/>
              </w:rPr>
              <w:br/>
            </w:r>
            <w:r w:rsidRPr="007C6524">
              <w:rPr>
                <w:rFonts w:ascii="宋体" w:eastAsia="宋体" w:hAnsi="宋体" w:cs="宋体" w:hint="eastAsia"/>
                <w:b/>
                <w:kern w:val="0"/>
                <w:sz w:val="24"/>
                <w:szCs w:val="24"/>
              </w:rPr>
              <w:t>201</w:t>
            </w:r>
            <w:r w:rsidR="00B84968">
              <w:rPr>
                <w:rFonts w:ascii="宋体" w:eastAsia="宋体" w:hAnsi="宋体" w:cs="宋体" w:hint="eastAsia"/>
                <w:b/>
                <w:kern w:val="0"/>
                <w:sz w:val="24"/>
                <w:szCs w:val="24"/>
              </w:rPr>
              <w:t>6</w:t>
            </w:r>
            <w:r w:rsidRPr="007C6524">
              <w:rPr>
                <w:rFonts w:ascii="宋体" w:eastAsia="宋体" w:hAnsi="宋体" w:cs="宋体" w:hint="eastAsia"/>
                <w:b/>
                <w:kern w:val="0"/>
                <w:sz w:val="24"/>
                <w:szCs w:val="24"/>
              </w:rPr>
              <w:t>秋季学年奖学金项目数量一栏</w:t>
            </w:r>
            <w:r w:rsidRPr="007C6524">
              <w:rPr>
                <w:rFonts w:ascii="宋体" w:eastAsia="宋体" w:hAnsi="宋体" w:cs="宋体" w:hint="eastAsia"/>
                <w:b/>
                <w:kern w:val="0"/>
                <w:sz w:val="24"/>
                <w:szCs w:val="24"/>
              </w:rPr>
              <w:br/>
            </w:r>
            <w:r w:rsidRPr="007C6524">
              <w:rPr>
                <w:rFonts w:ascii="宋体" w:eastAsia="宋体" w:hAnsi="宋体" w:cs="宋体" w:hint="eastAsia"/>
                <w:kern w:val="0"/>
                <w:sz w:val="24"/>
                <w:szCs w:val="24"/>
              </w:rPr>
              <w:br/>
            </w:r>
            <w:r w:rsidRPr="007C6524">
              <w:rPr>
                <w:rFonts w:ascii="宋体" w:eastAsia="宋体" w:hAnsi="宋体" w:cs="宋体" w:hint="eastAsia"/>
                <w:kern w:val="0"/>
                <w:sz w:val="24"/>
                <w:szCs w:val="24"/>
              </w:rPr>
              <w:lastRenderedPageBreak/>
              <w:t>College of Business商学院</w:t>
            </w:r>
            <w:r w:rsidRPr="007C6524">
              <w:rPr>
                <w:rFonts w:ascii="宋体" w:eastAsia="宋体" w:hAnsi="宋体" w:cs="宋体" w:hint="eastAsia"/>
                <w:kern w:val="0"/>
                <w:sz w:val="24"/>
                <w:szCs w:val="24"/>
              </w:rPr>
              <w:br/>
              <w:t>Marketing市场营销 1</w:t>
            </w:r>
            <w:r w:rsidRPr="007C6524">
              <w:rPr>
                <w:rFonts w:ascii="宋体" w:eastAsia="宋体" w:hAnsi="宋体" w:cs="宋体" w:hint="eastAsia"/>
                <w:kern w:val="0"/>
                <w:sz w:val="24"/>
                <w:szCs w:val="24"/>
              </w:rPr>
              <w:br/>
              <w:t xml:space="preserve">Human </w:t>
            </w:r>
            <w:proofErr w:type="spellStart"/>
            <w:r w:rsidRPr="007C6524">
              <w:rPr>
                <w:rFonts w:ascii="宋体" w:eastAsia="宋体" w:hAnsi="宋体" w:cs="宋体" w:hint="eastAsia"/>
                <w:kern w:val="0"/>
                <w:sz w:val="24"/>
                <w:szCs w:val="24"/>
              </w:rPr>
              <w:t>Resouces</w:t>
            </w:r>
            <w:proofErr w:type="spellEnd"/>
            <w:r w:rsidRPr="007C6524">
              <w:rPr>
                <w:rFonts w:ascii="宋体" w:eastAsia="宋体" w:hAnsi="宋体" w:cs="宋体" w:hint="eastAsia"/>
                <w:kern w:val="0"/>
                <w:sz w:val="24"/>
                <w:szCs w:val="24"/>
              </w:rPr>
              <w:t xml:space="preserve"> Management 人力资源管理1</w:t>
            </w:r>
          </w:p>
          <w:p w:rsidR="007C6524" w:rsidRPr="007C6524" w:rsidRDefault="007C6524" w:rsidP="007C6524">
            <w:pPr>
              <w:widowControl/>
              <w:spacing w:line="384" w:lineRule="auto"/>
              <w:jc w:val="left"/>
              <w:rPr>
                <w:rFonts w:ascii="宋体" w:eastAsia="宋体" w:hAnsi="宋体" w:cs="宋体" w:hint="eastAsia"/>
                <w:kern w:val="0"/>
                <w:sz w:val="24"/>
                <w:szCs w:val="24"/>
              </w:rPr>
            </w:pPr>
            <w:r w:rsidRPr="007C6524">
              <w:rPr>
                <w:rFonts w:ascii="宋体" w:eastAsia="宋体" w:hAnsi="宋体" w:cs="宋体" w:hint="eastAsia"/>
                <w:kern w:val="0"/>
                <w:sz w:val="24"/>
                <w:szCs w:val="24"/>
              </w:rPr>
              <w:t>Economics经济学 1</w:t>
            </w:r>
            <w:r w:rsidRPr="007C6524">
              <w:rPr>
                <w:rFonts w:ascii="宋体" w:eastAsia="宋体" w:hAnsi="宋体" w:cs="宋体" w:hint="eastAsia"/>
                <w:kern w:val="0"/>
                <w:sz w:val="24"/>
                <w:szCs w:val="24"/>
              </w:rPr>
              <w:br/>
              <w:t>Finance金融学  1</w:t>
            </w:r>
            <w:r w:rsidRPr="007C6524">
              <w:rPr>
                <w:rFonts w:ascii="宋体" w:eastAsia="宋体" w:hAnsi="宋体" w:cs="宋体" w:hint="eastAsia"/>
                <w:kern w:val="0"/>
                <w:sz w:val="24"/>
                <w:szCs w:val="24"/>
              </w:rPr>
              <w:br/>
              <w:t>Transportation and Logistics Management交通物流 1</w:t>
            </w:r>
            <w:r w:rsidRPr="007C6524">
              <w:rPr>
                <w:rFonts w:ascii="宋体" w:eastAsia="宋体" w:hAnsi="宋体" w:cs="宋体" w:hint="eastAsia"/>
                <w:kern w:val="0"/>
                <w:sz w:val="24"/>
                <w:szCs w:val="24"/>
              </w:rPr>
              <w:br/>
            </w:r>
            <w:r w:rsidRPr="007C6524">
              <w:rPr>
                <w:rFonts w:ascii="宋体" w:eastAsia="宋体" w:hAnsi="宋体" w:cs="宋体" w:hint="eastAsia"/>
                <w:kern w:val="0"/>
                <w:sz w:val="24"/>
                <w:szCs w:val="24"/>
              </w:rPr>
              <w:br/>
              <w:t>College of Arts and Sciences 理学院</w:t>
            </w:r>
            <w:r w:rsidRPr="007C6524">
              <w:rPr>
                <w:rFonts w:ascii="宋体" w:eastAsia="宋体" w:hAnsi="宋体" w:cs="宋体" w:hint="eastAsia"/>
                <w:kern w:val="0"/>
                <w:sz w:val="24"/>
                <w:szCs w:val="24"/>
              </w:rPr>
              <w:br/>
              <w:t>Physics 物理学  1</w:t>
            </w:r>
            <w:r w:rsidRPr="007C6524">
              <w:rPr>
                <w:rFonts w:ascii="宋体" w:eastAsia="宋体" w:hAnsi="宋体" w:cs="宋体" w:hint="eastAsia"/>
                <w:kern w:val="0"/>
                <w:sz w:val="24"/>
                <w:szCs w:val="24"/>
              </w:rPr>
              <w:br/>
              <w:t>Mathematics 数学 1</w:t>
            </w:r>
            <w:r w:rsidRPr="007C6524">
              <w:rPr>
                <w:rFonts w:ascii="宋体" w:eastAsia="宋体" w:hAnsi="宋体" w:cs="宋体" w:hint="eastAsia"/>
                <w:kern w:val="0"/>
                <w:sz w:val="24"/>
                <w:szCs w:val="24"/>
              </w:rPr>
              <w:br/>
              <w:t>Chemistry 化学  1</w:t>
            </w:r>
            <w:r w:rsidRPr="007C6524">
              <w:rPr>
                <w:rFonts w:ascii="宋体" w:eastAsia="宋体" w:hAnsi="宋体" w:cs="宋体" w:hint="eastAsia"/>
                <w:kern w:val="0"/>
                <w:sz w:val="24"/>
                <w:szCs w:val="24"/>
              </w:rPr>
              <w:br/>
              <w:t>Biology 生物学  1</w:t>
            </w:r>
            <w:r w:rsidRPr="007C6524">
              <w:rPr>
                <w:rFonts w:ascii="宋体" w:eastAsia="宋体" w:hAnsi="宋体" w:cs="宋体" w:hint="eastAsia"/>
                <w:kern w:val="0"/>
                <w:sz w:val="24"/>
                <w:szCs w:val="24"/>
              </w:rPr>
              <w:br/>
            </w:r>
            <w:r w:rsidRPr="007C6524">
              <w:rPr>
                <w:rFonts w:ascii="宋体" w:eastAsia="宋体" w:hAnsi="宋体" w:cs="宋体" w:hint="eastAsia"/>
                <w:kern w:val="0"/>
                <w:sz w:val="24"/>
                <w:szCs w:val="24"/>
              </w:rPr>
              <w:br/>
              <w:t>College of Engineering 工学院</w:t>
            </w:r>
            <w:r w:rsidRPr="007C6524">
              <w:rPr>
                <w:rFonts w:ascii="宋体" w:eastAsia="宋体" w:hAnsi="宋体" w:cs="宋体" w:hint="eastAsia"/>
                <w:kern w:val="0"/>
                <w:sz w:val="24"/>
                <w:szCs w:val="24"/>
              </w:rPr>
              <w:br/>
              <w:t>Civil 土木   1</w:t>
            </w:r>
            <w:r w:rsidRPr="007C6524">
              <w:rPr>
                <w:rFonts w:ascii="宋体" w:eastAsia="宋体" w:hAnsi="宋体" w:cs="宋体" w:hint="eastAsia"/>
                <w:kern w:val="0"/>
                <w:sz w:val="24"/>
                <w:szCs w:val="24"/>
              </w:rPr>
              <w:br/>
              <w:t xml:space="preserve">Chemical 化工   1 </w:t>
            </w:r>
            <w:r w:rsidRPr="007C6524">
              <w:rPr>
                <w:rFonts w:ascii="宋体" w:eastAsia="宋体" w:hAnsi="宋体" w:cs="宋体" w:hint="eastAsia"/>
                <w:kern w:val="0"/>
                <w:sz w:val="24"/>
                <w:szCs w:val="24"/>
              </w:rPr>
              <w:br/>
              <w:t>Materials Science 材料 1</w:t>
            </w:r>
            <w:r w:rsidRPr="007C6524">
              <w:rPr>
                <w:rFonts w:ascii="宋体" w:eastAsia="宋体" w:hAnsi="宋体" w:cs="宋体" w:hint="eastAsia"/>
                <w:kern w:val="0"/>
                <w:sz w:val="24"/>
                <w:szCs w:val="24"/>
              </w:rPr>
              <w:br/>
              <w:t>Computer Engineering 计算机 1</w:t>
            </w:r>
            <w:r w:rsidRPr="007C6524">
              <w:rPr>
                <w:rFonts w:ascii="宋体" w:eastAsia="宋体" w:hAnsi="宋体" w:cs="宋体" w:hint="eastAsia"/>
                <w:kern w:val="0"/>
                <w:sz w:val="24"/>
                <w:szCs w:val="24"/>
              </w:rPr>
              <w:br/>
              <w:t>Electrical电子工程 1</w:t>
            </w:r>
          </w:p>
          <w:p w:rsidR="007C6524" w:rsidRPr="007C6524" w:rsidRDefault="007C6524" w:rsidP="007C6524">
            <w:pPr>
              <w:widowControl/>
              <w:spacing w:beforeLines="50" w:line="384" w:lineRule="auto"/>
              <w:jc w:val="left"/>
              <w:outlineLvl w:val="0"/>
              <w:rPr>
                <w:rFonts w:ascii="宋体" w:eastAsia="宋体" w:hAnsi="宋体" w:cs="宋体"/>
                <w:kern w:val="0"/>
                <w:sz w:val="24"/>
                <w:szCs w:val="24"/>
              </w:rPr>
            </w:pPr>
            <w:r w:rsidRPr="007C6524">
              <w:rPr>
                <w:rFonts w:ascii="宋体" w:eastAsia="宋体" w:hAnsi="宋体" w:cs="宋体" w:hint="eastAsia"/>
                <w:kern w:val="0"/>
                <w:sz w:val="24"/>
                <w:szCs w:val="24"/>
              </w:rPr>
              <w:t>田纳西大学的专业内容未必与深圳大学的专业内容一致，请申请者详细查询UTK网站关于每个专业的描述并了解201</w:t>
            </w:r>
            <w:r w:rsidR="00B84968">
              <w:rPr>
                <w:rFonts w:ascii="宋体" w:eastAsia="宋体" w:hAnsi="宋体" w:cs="宋体" w:hint="eastAsia"/>
                <w:kern w:val="0"/>
                <w:sz w:val="24"/>
                <w:szCs w:val="24"/>
              </w:rPr>
              <w:t>6</w:t>
            </w:r>
            <w:r w:rsidRPr="007C6524">
              <w:rPr>
                <w:rFonts w:ascii="宋体" w:eastAsia="宋体" w:hAnsi="宋体" w:cs="宋体" w:hint="eastAsia"/>
                <w:kern w:val="0"/>
                <w:sz w:val="24"/>
                <w:szCs w:val="24"/>
              </w:rPr>
              <w:t>秋季学年的授课课程。</w:t>
            </w:r>
          </w:p>
        </w:tc>
      </w:tr>
    </w:tbl>
    <w:p w:rsidR="00DA6A6B" w:rsidRDefault="00B84968">
      <w:pPr>
        <w:rPr>
          <w:rFonts w:hint="eastAsia"/>
        </w:rPr>
      </w:pPr>
      <w:r>
        <w:rPr>
          <w:rFonts w:hint="eastAsia"/>
        </w:rPr>
        <w:lastRenderedPageBreak/>
        <w:t>具体信息和申请资料请见附件。</w:t>
      </w:r>
    </w:p>
    <w:p w:rsidR="00B84968" w:rsidRDefault="00B84968">
      <w:pPr>
        <w:rPr>
          <w:rFonts w:hint="eastAsia"/>
        </w:rPr>
      </w:pPr>
    </w:p>
    <w:p w:rsidR="00B84968" w:rsidRDefault="00B84968">
      <w:pPr>
        <w:rPr>
          <w:rFonts w:hint="eastAsia"/>
        </w:rPr>
      </w:pPr>
    </w:p>
    <w:p w:rsidR="00B84968" w:rsidRDefault="00B84968">
      <w:pPr>
        <w:rPr>
          <w:rFonts w:hint="eastAsia"/>
        </w:rPr>
      </w:pPr>
    </w:p>
    <w:p w:rsidR="00B84968" w:rsidRPr="00B84968" w:rsidRDefault="00B84968">
      <w:pPr>
        <w:rPr>
          <w:rFonts w:hint="eastAsia"/>
          <w:sz w:val="24"/>
          <w:szCs w:val="24"/>
        </w:rPr>
      </w:pPr>
      <w:r>
        <w:rPr>
          <w:rFonts w:hint="eastAsia"/>
        </w:rPr>
        <w:t xml:space="preserve">                                         </w:t>
      </w:r>
      <w:r w:rsidRPr="00B84968">
        <w:rPr>
          <w:rFonts w:hint="eastAsia"/>
          <w:sz w:val="24"/>
          <w:szCs w:val="24"/>
        </w:rPr>
        <w:t xml:space="preserve"> </w:t>
      </w:r>
      <w:r w:rsidRPr="00B84968">
        <w:rPr>
          <w:rFonts w:hint="eastAsia"/>
          <w:sz w:val="24"/>
          <w:szCs w:val="24"/>
        </w:rPr>
        <w:t>国际交流与合作部</w:t>
      </w:r>
    </w:p>
    <w:p w:rsidR="00B84968" w:rsidRPr="00B84968" w:rsidRDefault="00B84968">
      <w:pPr>
        <w:rPr>
          <w:sz w:val="24"/>
          <w:szCs w:val="24"/>
        </w:rPr>
      </w:pPr>
      <w:r w:rsidRPr="00B84968">
        <w:rPr>
          <w:rFonts w:hint="eastAsia"/>
          <w:sz w:val="24"/>
          <w:szCs w:val="24"/>
        </w:rPr>
        <w:t xml:space="preserve">                                         </w:t>
      </w:r>
      <w:r w:rsidRPr="00B84968">
        <w:rPr>
          <w:sz w:val="24"/>
          <w:szCs w:val="24"/>
        </w:rPr>
        <w:t>2016-3-7</w:t>
      </w:r>
    </w:p>
    <w:sectPr w:rsidR="00B84968" w:rsidRPr="00B84968" w:rsidSect="00DA6A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6524"/>
    <w:rsid w:val="0004290E"/>
    <w:rsid w:val="0005697B"/>
    <w:rsid w:val="0007731A"/>
    <w:rsid w:val="00175CE5"/>
    <w:rsid w:val="0018247C"/>
    <w:rsid w:val="00185B23"/>
    <w:rsid w:val="00190FE9"/>
    <w:rsid w:val="00195916"/>
    <w:rsid w:val="001A6753"/>
    <w:rsid w:val="001B09DE"/>
    <w:rsid w:val="001D1205"/>
    <w:rsid w:val="001F7C7C"/>
    <w:rsid w:val="00243F8C"/>
    <w:rsid w:val="00275C32"/>
    <w:rsid w:val="00283BE4"/>
    <w:rsid w:val="002947F6"/>
    <w:rsid w:val="002A69B4"/>
    <w:rsid w:val="002D2B82"/>
    <w:rsid w:val="002E6DC6"/>
    <w:rsid w:val="003432AE"/>
    <w:rsid w:val="00361F3A"/>
    <w:rsid w:val="00374954"/>
    <w:rsid w:val="00385B39"/>
    <w:rsid w:val="00386878"/>
    <w:rsid w:val="0038721F"/>
    <w:rsid w:val="00431445"/>
    <w:rsid w:val="004426D0"/>
    <w:rsid w:val="00457AC9"/>
    <w:rsid w:val="004A4158"/>
    <w:rsid w:val="004A4487"/>
    <w:rsid w:val="00503E37"/>
    <w:rsid w:val="0052585F"/>
    <w:rsid w:val="00582E5A"/>
    <w:rsid w:val="0059146D"/>
    <w:rsid w:val="005953D2"/>
    <w:rsid w:val="005A63C7"/>
    <w:rsid w:val="005E0DE0"/>
    <w:rsid w:val="005E3F0F"/>
    <w:rsid w:val="00634EEA"/>
    <w:rsid w:val="0066567E"/>
    <w:rsid w:val="006D7348"/>
    <w:rsid w:val="006E54F9"/>
    <w:rsid w:val="006F5307"/>
    <w:rsid w:val="007023F7"/>
    <w:rsid w:val="00711DE7"/>
    <w:rsid w:val="00716CBE"/>
    <w:rsid w:val="00766E4A"/>
    <w:rsid w:val="007754BF"/>
    <w:rsid w:val="007968F8"/>
    <w:rsid w:val="007A4EBF"/>
    <w:rsid w:val="007B0FF8"/>
    <w:rsid w:val="007C6524"/>
    <w:rsid w:val="007C7562"/>
    <w:rsid w:val="007F4F9D"/>
    <w:rsid w:val="00833B7F"/>
    <w:rsid w:val="008A575A"/>
    <w:rsid w:val="00920E44"/>
    <w:rsid w:val="00974BBA"/>
    <w:rsid w:val="009B7AA2"/>
    <w:rsid w:val="00A44EC8"/>
    <w:rsid w:val="00A53861"/>
    <w:rsid w:val="00A975E9"/>
    <w:rsid w:val="00AA03D0"/>
    <w:rsid w:val="00AE57E5"/>
    <w:rsid w:val="00AF5C0C"/>
    <w:rsid w:val="00B1440F"/>
    <w:rsid w:val="00B709B4"/>
    <w:rsid w:val="00B84968"/>
    <w:rsid w:val="00BC66DE"/>
    <w:rsid w:val="00BD00F2"/>
    <w:rsid w:val="00BD0BCA"/>
    <w:rsid w:val="00C36941"/>
    <w:rsid w:val="00C41B72"/>
    <w:rsid w:val="00C460EB"/>
    <w:rsid w:val="00C47D7F"/>
    <w:rsid w:val="00C73B00"/>
    <w:rsid w:val="00CB12E9"/>
    <w:rsid w:val="00CC1C85"/>
    <w:rsid w:val="00CD332F"/>
    <w:rsid w:val="00CD4A12"/>
    <w:rsid w:val="00CF4D65"/>
    <w:rsid w:val="00D0648B"/>
    <w:rsid w:val="00D241A4"/>
    <w:rsid w:val="00D41F8B"/>
    <w:rsid w:val="00D66E00"/>
    <w:rsid w:val="00D95D49"/>
    <w:rsid w:val="00DA6A6B"/>
    <w:rsid w:val="00DD47DE"/>
    <w:rsid w:val="00E2371F"/>
    <w:rsid w:val="00E57817"/>
    <w:rsid w:val="00E85C4E"/>
    <w:rsid w:val="00EE507B"/>
    <w:rsid w:val="00EE5B7F"/>
    <w:rsid w:val="00EF029A"/>
    <w:rsid w:val="00F23101"/>
    <w:rsid w:val="00FD0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5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张新莹</dc:creator>
  <cp:lastModifiedBy>张新莹</cp:lastModifiedBy>
  <cp:revision>1</cp:revision>
  <dcterms:created xsi:type="dcterms:W3CDTF">2016-03-07T02:28:00Z</dcterms:created>
  <dcterms:modified xsi:type="dcterms:W3CDTF">2016-03-07T03:28:00Z</dcterms:modified>
</cp:coreProperties>
</file>